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89" w:rsidRDefault="005A6889" w:rsidP="005A6889">
      <w:pPr>
        <w:suppressAutoHyphens/>
        <w:spacing w:line="100" w:lineRule="atLeast"/>
        <w:jc w:val="center"/>
        <w:rPr>
          <w:sz w:val="28"/>
          <w:szCs w:val="28"/>
          <w:lang w:eastAsia="zh-CN"/>
        </w:rPr>
      </w:pPr>
      <w:r>
        <w:rPr>
          <w:noProof/>
          <w:sz w:val="28"/>
          <w:szCs w:val="28"/>
        </w:rPr>
        <w:drawing>
          <wp:inline distT="0" distB="0" distL="0" distR="0">
            <wp:extent cx="542290" cy="690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889" w:rsidRDefault="005A6889" w:rsidP="005A6889">
      <w:pPr>
        <w:suppressAutoHyphens/>
        <w:spacing w:line="100" w:lineRule="atLeast"/>
        <w:jc w:val="center"/>
        <w:rPr>
          <w:sz w:val="28"/>
          <w:szCs w:val="28"/>
          <w:lang w:eastAsia="zh-CN"/>
        </w:rPr>
      </w:pPr>
    </w:p>
    <w:p w:rsidR="005A6889" w:rsidRDefault="005A6889" w:rsidP="005A6889">
      <w:pPr>
        <w:suppressAutoHyphens/>
        <w:spacing w:line="100" w:lineRule="atLeast"/>
        <w:jc w:val="center"/>
        <w:rPr>
          <w:b/>
          <w:sz w:val="28"/>
          <w:szCs w:val="28"/>
          <w:lang w:val="de-DE" w:eastAsia="zh-CN"/>
        </w:rPr>
      </w:pPr>
      <w:r>
        <w:rPr>
          <w:b/>
          <w:sz w:val="28"/>
          <w:szCs w:val="28"/>
          <w:lang w:val="de-DE" w:eastAsia="zh-CN"/>
        </w:rPr>
        <w:t>СОВЕТ</w:t>
      </w:r>
    </w:p>
    <w:p w:rsidR="005A6889" w:rsidRDefault="005A6889" w:rsidP="005A6889">
      <w:pPr>
        <w:suppressAutoHyphens/>
        <w:spacing w:line="100" w:lineRule="atLeast"/>
        <w:jc w:val="center"/>
        <w:rPr>
          <w:b/>
          <w:sz w:val="28"/>
          <w:szCs w:val="28"/>
          <w:lang w:val="de-DE" w:eastAsia="zh-CN"/>
        </w:rPr>
      </w:pPr>
      <w:r>
        <w:rPr>
          <w:b/>
          <w:sz w:val="28"/>
          <w:szCs w:val="28"/>
          <w:lang w:val="de-DE" w:eastAsia="zh-CN"/>
        </w:rPr>
        <w:t>МУНИЦИПАЛЬНОГО ОБРАЗОВАНИЯ</w:t>
      </w:r>
    </w:p>
    <w:p w:rsidR="005A6889" w:rsidRDefault="005A6889" w:rsidP="005A6889">
      <w:pPr>
        <w:suppressAutoHyphens/>
        <w:spacing w:line="100" w:lineRule="atLeast"/>
        <w:jc w:val="center"/>
        <w:rPr>
          <w:b/>
          <w:sz w:val="28"/>
          <w:szCs w:val="28"/>
          <w:lang w:val="de-DE" w:eastAsia="zh-CN"/>
        </w:rPr>
      </w:pPr>
      <w:r>
        <w:rPr>
          <w:b/>
          <w:sz w:val="28"/>
          <w:szCs w:val="28"/>
          <w:lang w:val="de-DE" w:eastAsia="zh-CN"/>
        </w:rPr>
        <w:t>КАВКАЗСКИЙ РАЙОН    КРАСНОДАРСКОГО КРАЯ</w:t>
      </w:r>
    </w:p>
    <w:p w:rsidR="005A6889" w:rsidRDefault="005A6889" w:rsidP="005A6889">
      <w:pPr>
        <w:suppressAutoHyphens/>
        <w:spacing w:line="100" w:lineRule="atLeast"/>
        <w:jc w:val="center"/>
        <w:rPr>
          <w:sz w:val="28"/>
          <w:szCs w:val="28"/>
          <w:lang w:eastAsia="zh-CN"/>
        </w:rPr>
      </w:pPr>
    </w:p>
    <w:p w:rsidR="005A6889" w:rsidRDefault="005A6889" w:rsidP="005A6889">
      <w:pPr>
        <w:suppressAutoHyphens/>
        <w:spacing w:line="100" w:lineRule="atLeast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val="de-DE" w:eastAsia="zh-CN"/>
        </w:rPr>
        <w:t>Р Е Ш Е Н И Е</w:t>
      </w:r>
    </w:p>
    <w:p w:rsidR="005A6889" w:rsidRDefault="005A6889" w:rsidP="005A6889">
      <w:pPr>
        <w:suppressAutoHyphens/>
        <w:spacing w:line="100" w:lineRule="atLeast"/>
        <w:jc w:val="center"/>
        <w:rPr>
          <w:b/>
          <w:sz w:val="28"/>
          <w:szCs w:val="28"/>
          <w:lang w:eastAsia="zh-CN"/>
        </w:rPr>
      </w:pPr>
    </w:p>
    <w:p w:rsidR="005A6889" w:rsidRDefault="0021665B" w:rsidP="005A6889">
      <w:pPr>
        <w:suppressAutoHyphens/>
        <w:spacing w:line="100" w:lineRule="atLeast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О</w:t>
      </w:r>
      <w:r w:rsidR="005A6889">
        <w:rPr>
          <w:sz w:val="28"/>
          <w:szCs w:val="28"/>
          <w:lang w:val="de-DE" w:eastAsia="zh-CN"/>
        </w:rPr>
        <w:t>т</w:t>
      </w:r>
      <w:r>
        <w:rPr>
          <w:sz w:val="28"/>
          <w:szCs w:val="28"/>
          <w:lang w:eastAsia="zh-CN"/>
        </w:rPr>
        <w:t xml:space="preserve"> 19 сентября </w:t>
      </w:r>
      <w:r w:rsidR="005A6889">
        <w:rPr>
          <w:sz w:val="28"/>
          <w:szCs w:val="28"/>
          <w:lang w:eastAsia="zh-CN"/>
        </w:rPr>
        <w:t xml:space="preserve">2022 </w:t>
      </w:r>
      <w:proofErr w:type="spellStart"/>
      <w:r w:rsidR="005A6889">
        <w:rPr>
          <w:sz w:val="28"/>
          <w:szCs w:val="28"/>
          <w:lang w:val="de-DE" w:eastAsia="zh-CN"/>
        </w:rPr>
        <w:t>года</w:t>
      </w:r>
      <w:proofErr w:type="spellEnd"/>
      <w:r w:rsidR="005A6889">
        <w:rPr>
          <w:sz w:val="28"/>
          <w:szCs w:val="28"/>
          <w:lang w:val="de-DE" w:eastAsia="zh-CN"/>
        </w:rPr>
        <w:t xml:space="preserve">   </w:t>
      </w:r>
      <w:r w:rsidR="005A6889">
        <w:rPr>
          <w:sz w:val="28"/>
          <w:szCs w:val="28"/>
          <w:lang w:eastAsia="zh-CN"/>
        </w:rPr>
        <w:t xml:space="preserve">                                                                   </w:t>
      </w:r>
      <w:r w:rsidR="005A6889">
        <w:rPr>
          <w:sz w:val="28"/>
          <w:szCs w:val="28"/>
          <w:lang w:val="de-DE" w:eastAsia="zh-CN"/>
        </w:rPr>
        <w:t>№</w:t>
      </w:r>
      <w:r w:rsidR="005A6889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444</w:t>
      </w:r>
    </w:p>
    <w:p w:rsidR="005A6889" w:rsidRDefault="005A6889" w:rsidP="005A6889">
      <w:pPr>
        <w:suppressAutoHyphens/>
        <w:spacing w:line="100" w:lineRule="atLeast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val="de-DE" w:eastAsia="zh-CN"/>
        </w:rPr>
        <w:t xml:space="preserve">    </w:t>
      </w:r>
    </w:p>
    <w:p w:rsidR="005A6889" w:rsidRDefault="005A6889" w:rsidP="005A6889">
      <w:pPr>
        <w:suppressAutoHyphens/>
        <w:spacing w:line="100" w:lineRule="atLeast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val="de-DE" w:eastAsia="zh-CN"/>
        </w:rPr>
        <w:t xml:space="preserve"> </w:t>
      </w:r>
      <w:proofErr w:type="spellStart"/>
      <w:r>
        <w:rPr>
          <w:sz w:val="28"/>
          <w:szCs w:val="28"/>
          <w:lang w:val="de-DE" w:eastAsia="zh-CN"/>
        </w:rPr>
        <w:t>город</w:t>
      </w:r>
      <w:proofErr w:type="spellEnd"/>
      <w:r>
        <w:rPr>
          <w:sz w:val="28"/>
          <w:szCs w:val="28"/>
          <w:lang w:val="de-DE" w:eastAsia="zh-CN"/>
        </w:rPr>
        <w:t xml:space="preserve">  </w:t>
      </w:r>
      <w:proofErr w:type="spellStart"/>
      <w:r>
        <w:rPr>
          <w:sz w:val="28"/>
          <w:szCs w:val="28"/>
          <w:lang w:val="de-DE" w:eastAsia="zh-CN"/>
        </w:rPr>
        <w:t>Кропоткин</w:t>
      </w:r>
      <w:proofErr w:type="spellEnd"/>
    </w:p>
    <w:p w:rsidR="0020488F" w:rsidRDefault="0020488F" w:rsidP="0020488F">
      <w:pPr>
        <w:jc w:val="center"/>
        <w:rPr>
          <w:sz w:val="28"/>
          <w:szCs w:val="28"/>
        </w:rPr>
      </w:pPr>
    </w:p>
    <w:p w:rsidR="0020488F" w:rsidRDefault="00137A7D" w:rsidP="00213ABF">
      <w:pPr>
        <w:jc w:val="center"/>
        <w:rPr>
          <w:b/>
          <w:sz w:val="28"/>
          <w:szCs w:val="28"/>
        </w:rPr>
      </w:pPr>
      <w:r w:rsidRPr="00137A7D">
        <w:rPr>
          <w:b/>
          <w:bCs/>
          <w:sz w:val="28"/>
          <w:szCs w:val="28"/>
        </w:rPr>
        <w:t>Об утверждени</w:t>
      </w:r>
      <w:r w:rsidR="00213ABF">
        <w:rPr>
          <w:b/>
          <w:bCs/>
          <w:sz w:val="28"/>
          <w:szCs w:val="28"/>
        </w:rPr>
        <w:t xml:space="preserve">и </w:t>
      </w:r>
      <w:r w:rsidR="004364FC">
        <w:rPr>
          <w:b/>
          <w:bCs/>
          <w:sz w:val="28"/>
          <w:szCs w:val="28"/>
        </w:rPr>
        <w:t>изменений</w:t>
      </w:r>
      <w:r w:rsidR="00C537A7">
        <w:rPr>
          <w:b/>
          <w:bCs/>
          <w:sz w:val="28"/>
          <w:szCs w:val="28"/>
        </w:rPr>
        <w:t>,</w:t>
      </w:r>
      <w:r w:rsidR="00D21E06">
        <w:rPr>
          <w:b/>
          <w:bCs/>
          <w:sz w:val="28"/>
          <w:szCs w:val="28"/>
        </w:rPr>
        <w:t xml:space="preserve"> вносимых</w:t>
      </w:r>
      <w:r w:rsidR="004364FC">
        <w:rPr>
          <w:b/>
          <w:bCs/>
          <w:sz w:val="28"/>
          <w:szCs w:val="28"/>
        </w:rPr>
        <w:t xml:space="preserve"> в </w:t>
      </w:r>
      <w:r w:rsidR="00213ABF">
        <w:rPr>
          <w:b/>
          <w:bCs/>
          <w:sz w:val="28"/>
          <w:szCs w:val="28"/>
        </w:rPr>
        <w:t>генеральн</w:t>
      </w:r>
      <w:r w:rsidR="004364FC">
        <w:rPr>
          <w:b/>
          <w:bCs/>
          <w:sz w:val="28"/>
          <w:szCs w:val="28"/>
        </w:rPr>
        <w:t>ый план</w:t>
      </w:r>
      <w:r w:rsidR="00213ABF">
        <w:rPr>
          <w:b/>
          <w:bCs/>
          <w:sz w:val="28"/>
          <w:szCs w:val="28"/>
        </w:rPr>
        <w:t xml:space="preserve"> </w:t>
      </w:r>
      <w:proofErr w:type="spellStart"/>
      <w:r w:rsidR="00213ABF">
        <w:rPr>
          <w:b/>
          <w:bCs/>
          <w:sz w:val="28"/>
          <w:szCs w:val="28"/>
        </w:rPr>
        <w:t>Лосевского</w:t>
      </w:r>
      <w:proofErr w:type="spellEnd"/>
      <w:r w:rsidR="00213ABF">
        <w:rPr>
          <w:b/>
          <w:bCs/>
          <w:sz w:val="28"/>
          <w:szCs w:val="28"/>
        </w:rPr>
        <w:t xml:space="preserve"> </w:t>
      </w:r>
      <w:r w:rsidR="00213ABF" w:rsidRPr="00137A7D">
        <w:rPr>
          <w:b/>
          <w:bCs/>
          <w:sz w:val="28"/>
          <w:szCs w:val="28"/>
        </w:rPr>
        <w:t>сельского</w:t>
      </w:r>
      <w:r w:rsidR="004364FC">
        <w:rPr>
          <w:b/>
          <w:bCs/>
          <w:sz w:val="28"/>
          <w:szCs w:val="28"/>
        </w:rPr>
        <w:t xml:space="preserve"> поселения Кавказского района</w:t>
      </w:r>
    </w:p>
    <w:p w:rsidR="00213ABF" w:rsidRDefault="00213ABF" w:rsidP="00213ABF">
      <w:pPr>
        <w:jc w:val="center"/>
        <w:rPr>
          <w:b/>
          <w:sz w:val="28"/>
          <w:szCs w:val="28"/>
        </w:rPr>
      </w:pPr>
    </w:p>
    <w:p w:rsidR="00636794" w:rsidRPr="00C24D67" w:rsidRDefault="004364FC" w:rsidP="00C24D6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</w:t>
      </w:r>
      <w:r w:rsidR="0020765D">
        <w:rPr>
          <w:sz w:val="28"/>
          <w:szCs w:val="28"/>
        </w:rPr>
        <w:t xml:space="preserve">ей 24 </w:t>
      </w:r>
      <w:r>
        <w:rPr>
          <w:sz w:val="28"/>
          <w:szCs w:val="28"/>
        </w:rPr>
        <w:t>Градостроительного кодекса Российской Федерации</w:t>
      </w:r>
      <w:r w:rsidR="00C24D67" w:rsidRPr="00C24D67">
        <w:rPr>
          <w:bCs/>
          <w:sz w:val="28"/>
          <w:szCs w:val="28"/>
        </w:rPr>
        <w:t xml:space="preserve">, </w:t>
      </w:r>
      <w:r w:rsidR="00282F60">
        <w:rPr>
          <w:bCs/>
          <w:sz w:val="28"/>
          <w:szCs w:val="28"/>
        </w:rPr>
        <w:t xml:space="preserve">частью 3 статьи 14 </w:t>
      </w:r>
      <w:r>
        <w:rPr>
          <w:sz w:val="28"/>
          <w:szCs w:val="28"/>
        </w:rPr>
        <w:t>Федеральн</w:t>
      </w:r>
      <w:r w:rsidR="00282F60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282F60">
        <w:rPr>
          <w:sz w:val="28"/>
          <w:szCs w:val="28"/>
        </w:rPr>
        <w:t>а</w:t>
      </w:r>
      <w:r>
        <w:rPr>
          <w:sz w:val="28"/>
          <w:szCs w:val="28"/>
        </w:rPr>
        <w:t xml:space="preserve"> от 6 октября 2003 года №</w:t>
      </w:r>
      <w:r w:rsidR="00137A7D" w:rsidRPr="00C24D67">
        <w:rPr>
          <w:sz w:val="28"/>
          <w:szCs w:val="28"/>
        </w:rPr>
        <w:t>131-ФЗ «О</w:t>
      </w:r>
      <w:r w:rsidR="000341A0">
        <w:rPr>
          <w:sz w:val="28"/>
          <w:szCs w:val="28"/>
        </w:rPr>
        <w:t>б</w:t>
      </w:r>
      <w:r w:rsidR="00137A7D" w:rsidRPr="00C24D67">
        <w:rPr>
          <w:sz w:val="28"/>
          <w:szCs w:val="28"/>
        </w:rPr>
        <w:t xml:space="preserve"> общих принципах организации местного самоупр</w:t>
      </w:r>
      <w:r w:rsidR="00282F60">
        <w:rPr>
          <w:sz w:val="28"/>
          <w:szCs w:val="28"/>
        </w:rPr>
        <w:t>авления в Российской Федерации»</w:t>
      </w:r>
      <w:r w:rsidR="00870943">
        <w:rPr>
          <w:sz w:val="28"/>
          <w:szCs w:val="28"/>
        </w:rPr>
        <w:t>,</w:t>
      </w:r>
      <w:r w:rsidR="00137A7D" w:rsidRPr="00C24D67">
        <w:rPr>
          <w:sz w:val="28"/>
          <w:szCs w:val="28"/>
        </w:rPr>
        <w:t xml:space="preserve"> </w:t>
      </w:r>
      <w:r w:rsidR="00C24D67" w:rsidRPr="00C24D67">
        <w:rPr>
          <w:sz w:val="28"/>
          <w:szCs w:val="28"/>
        </w:rPr>
        <w:t>статьей 8 Устава муниципального образования Кавказский район</w:t>
      </w:r>
      <w:r w:rsidR="00137A7D" w:rsidRPr="00C24D67">
        <w:rPr>
          <w:sz w:val="28"/>
          <w:szCs w:val="28"/>
        </w:rPr>
        <w:t xml:space="preserve">, </w:t>
      </w:r>
      <w:r w:rsidR="00870943">
        <w:rPr>
          <w:sz w:val="28"/>
          <w:szCs w:val="28"/>
        </w:rPr>
        <w:t>протоколом</w:t>
      </w:r>
      <w:r w:rsidR="005C4BD4">
        <w:rPr>
          <w:sz w:val="28"/>
          <w:szCs w:val="28"/>
        </w:rPr>
        <w:t xml:space="preserve"> </w:t>
      </w:r>
      <w:r w:rsidR="00870943">
        <w:rPr>
          <w:sz w:val="28"/>
          <w:szCs w:val="28"/>
        </w:rPr>
        <w:t xml:space="preserve">заседания согласительной комиссии по урегулированию замечаний, послуживших основанием для подготовки заключения об отказе в согласовании проекта «Внесение изменений в генеральный план </w:t>
      </w:r>
      <w:proofErr w:type="spellStart"/>
      <w:r w:rsidR="00870943">
        <w:rPr>
          <w:sz w:val="28"/>
          <w:szCs w:val="28"/>
        </w:rPr>
        <w:t>Лосевского</w:t>
      </w:r>
      <w:proofErr w:type="spellEnd"/>
      <w:proofErr w:type="gramEnd"/>
      <w:r w:rsidR="00870943">
        <w:rPr>
          <w:sz w:val="28"/>
          <w:szCs w:val="28"/>
        </w:rPr>
        <w:t xml:space="preserve"> сельского поселения Кавказского района</w:t>
      </w:r>
      <w:r w:rsidR="005C4BD4">
        <w:rPr>
          <w:sz w:val="28"/>
          <w:szCs w:val="28"/>
        </w:rPr>
        <w:t>»</w:t>
      </w:r>
      <w:r w:rsidR="005C4BD4" w:rsidRPr="005C4BD4">
        <w:rPr>
          <w:sz w:val="28"/>
          <w:szCs w:val="28"/>
        </w:rPr>
        <w:t xml:space="preserve"> </w:t>
      </w:r>
      <w:r w:rsidR="005C4BD4">
        <w:rPr>
          <w:sz w:val="28"/>
          <w:szCs w:val="28"/>
        </w:rPr>
        <w:t>от 27 мая 2022 года</w:t>
      </w:r>
      <w:r w:rsidR="00870943">
        <w:rPr>
          <w:sz w:val="28"/>
          <w:szCs w:val="28"/>
        </w:rPr>
        <w:t xml:space="preserve">, </w:t>
      </w:r>
      <w:r w:rsidR="002700EC">
        <w:rPr>
          <w:sz w:val="28"/>
          <w:szCs w:val="28"/>
        </w:rPr>
        <w:t>пр</w:t>
      </w:r>
      <w:r w:rsidR="005C4BD4">
        <w:rPr>
          <w:sz w:val="28"/>
          <w:szCs w:val="28"/>
        </w:rPr>
        <w:t xml:space="preserve">отоколом публичных слушаний и заключением о результатах публичных слушаний по проекту внесения изменений в генеральный план </w:t>
      </w:r>
      <w:proofErr w:type="spellStart"/>
      <w:r w:rsidR="005C4BD4">
        <w:rPr>
          <w:sz w:val="28"/>
          <w:szCs w:val="28"/>
        </w:rPr>
        <w:t>Лосевского</w:t>
      </w:r>
      <w:proofErr w:type="spellEnd"/>
      <w:r w:rsidR="005C4BD4">
        <w:rPr>
          <w:sz w:val="28"/>
          <w:szCs w:val="28"/>
        </w:rPr>
        <w:t xml:space="preserve"> сельского поселения Кавказского района от 10 июня 2022 года,</w:t>
      </w:r>
      <w:r w:rsidR="00870943">
        <w:rPr>
          <w:sz w:val="28"/>
          <w:szCs w:val="28"/>
        </w:rPr>
        <w:t xml:space="preserve"> </w:t>
      </w:r>
      <w:r w:rsidR="00636794" w:rsidRPr="00C24D67">
        <w:rPr>
          <w:sz w:val="28"/>
          <w:szCs w:val="28"/>
        </w:rPr>
        <w:t>Совет муниципального образования Кавказский район</w:t>
      </w:r>
      <w:r w:rsidR="000341A0">
        <w:rPr>
          <w:sz w:val="28"/>
          <w:szCs w:val="28"/>
        </w:rPr>
        <w:t>,</w:t>
      </w:r>
      <w:r w:rsidR="00636794" w:rsidRPr="00C24D67">
        <w:rPr>
          <w:sz w:val="28"/>
          <w:szCs w:val="28"/>
        </w:rPr>
        <w:t xml:space="preserve"> РЕШИЛ:</w:t>
      </w:r>
    </w:p>
    <w:p w:rsidR="005317B3" w:rsidRPr="00C24D67" w:rsidRDefault="00636794" w:rsidP="00C24D67">
      <w:pPr>
        <w:ind w:firstLine="851"/>
        <w:jc w:val="both"/>
        <w:rPr>
          <w:sz w:val="28"/>
          <w:szCs w:val="28"/>
        </w:rPr>
      </w:pPr>
      <w:r w:rsidRPr="00C24D67">
        <w:rPr>
          <w:sz w:val="28"/>
          <w:szCs w:val="28"/>
        </w:rPr>
        <w:t xml:space="preserve">1. </w:t>
      </w:r>
      <w:r w:rsidR="005C4BD4">
        <w:rPr>
          <w:sz w:val="28"/>
          <w:szCs w:val="28"/>
        </w:rPr>
        <w:t>У</w:t>
      </w:r>
      <w:r w:rsidR="005C4BD4">
        <w:rPr>
          <w:bCs/>
          <w:sz w:val="28"/>
          <w:szCs w:val="28"/>
        </w:rPr>
        <w:t>твердить изменени</w:t>
      </w:r>
      <w:r w:rsidR="00D21E06">
        <w:rPr>
          <w:bCs/>
          <w:sz w:val="28"/>
          <w:szCs w:val="28"/>
        </w:rPr>
        <w:t>я, вносимые</w:t>
      </w:r>
      <w:r w:rsidR="005C4BD4">
        <w:rPr>
          <w:bCs/>
          <w:sz w:val="28"/>
          <w:szCs w:val="28"/>
        </w:rPr>
        <w:t xml:space="preserve"> в</w:t>
      </w:r>
      <w:r w:rsidR="00137A7D" w:rsidRPr="00C24D67">
        <w:rPr>
          <w:bCs/>
          <w:sz w:val="28"/>
          <w:szCs w:val="28"/>
        </w:rPr>
        <w:t xml:space="preserve"> генеральн</w:t>
      </w:r>
      <w:r w:rsidR="005C4BD4">
        <w:rPr>
          <w:bCs/>
          <w:sz w:val="28"/>
          <w:szCs w:val="28"/>
        </w:rPr>
        <w:t>ый план</w:t>
      </w:r>
      <w:r w:rsidR="00137A7D" w:rsidRPr="00C24D67">
        <w:rPr>
          <w:bCs/>
          <w:sz w:val="28"/>
          <w:szCs w:val="28"/>
        </w:rPr>
        <w:t xml:space="preserve"> </w:t>
      </w:r>
      <w:proofErr w:type="spellStart"/>
      <w:r w:rsidR="00213ABF">
        <w:rPr>
          <w:bCs/>
          <w:sz w:val="28"/>
          <w:szCs w:val="28"/>
        </w:rPr>
        <w:t>Лосевского</w:t>
      </w:r>
      <w:proofErr w:type="spellEnd"/>
      <w:r w:rsidR="00137A7D" w:rsidRPr="00C24D67">
        <w:rPr>
          <w:bCs/>
          <w:sz w:val="28"/>
          <w:szCs w:val="28"/>
        </w:rPr>
        <w:t xml:space="preserve"> сельского поселения Кавказского района</w:t>
      </w:r>
      <w:r w:rsidR="00C24D67">
        <w:rPr>
          <w:bCs/>
          <w:sz w:val="28"/>
          <w:szCs w:val="28"/>
        </w:rPr>
        <w:t xml:space="preserve"> </w:t>
      </w:r>
      <w:r w:rsidR="00137A7D" w:rsidRPr="00C24D67">
        <w:rPr>
          <w:color w:val="000000"/>
          <w:sz w:val="28"/>
          <w:szCs w:val="28"/>
        </w:rPr>
        <w:t>(прилагается)</w:t>
      </w:r>
      <w:r w:rsidR="005C4BD4">
        <w:rPr>
          <w:color w:val="000000"/>
          <w:sz w:val="28"/>
          <w:szCs w:val="28"/>
        </w:rPr>
        <w:t>.</w:t>
      </w:r>
    </w:p>
    <w:p w:rsidR="00636794" w:rsidRPr="00C24D67" w:rsidRDefault="00636794" w:rsidP="00C24D67">
      <w:pPr>
        <w:ind w:firstLine="851"/>
        <w:jc w:val="both"/>
        <w:rPr>
          <w:sz w:val="28"/>
          <w:szCs w:val="28"/>
        </w:rPr>
      </w:pPr>
      <w:r w:rsidRPr="00C24D67">
        <w:rPr>
          <w:sz w:val="28"/>
          <w:szCs w:val="28"/>
        </w:rPr>
        <w:t xml:space="preserve">2. </w:t>
      </w:r>
      <w:proofErr w:type="gramStart"/>
      <w:r w:rsidRPr="00C24D67">
        <w:rPr>
          <w:sz w:val="28"/>
          <w:szCs w:val="28"/>
        </w:rPr>
        <w:t>Контроль за</w:t>
      </w:r>
      <w:proofErr w:type="gramEnd"/>
      <w:r w:rsidRPr="00C24D67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 и жилищно-коммунальному хозяйству (</w:t>
      </w:r>
      <w:proofErr w:type="spellStart"/>
      <w:r w:rsidRPr="00C24D67">
        <w:rPr>
          <w:sz w:val="28"/>
          <w:szCs w:val="28"/>
        </w:rPr>
        <w:t>Цыбулина</w:t>
      </w:r>
      <w:proofErr w:type="spellEnd"/>
      <w:r w:rsidR="00B96CE8">
        <w:rPr>
          <w:sz w:val="28"/>
          <w:szCs w:val="28"/>
        </w:rPr>
        <w:t xml:space="preserve"> Н.Н.</w:t>
      </w:r>
      <w:r w:rsidRPr="00C24D67">
        <w:rPr>
          <w:sz w:val="28"/>
          <w:szCs w:val="28"/>
        </w:rPr>
        <w:t>).</w:t>
      </w:r>
    </w:p>
    <w:p w:rsidR="00542C62" w:rsidRPr="00C24D67" w:rsidRDefault="00D21E06" w:rsidP="00C24D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42C62" w:rsidRPr="00C24D67">
        <w:rPr>
          <w:sz w:val="28"/>
          <w:szCs w:val="28"/>
        </w:rPr>
        <w:t>. Решение вступает в силу со дня его официального опубликования.</w:t>
      </w:r>
    </w:p>
    <w:p w:rsidR="00542C62" w:rsidRPr="00137A7D" w:rsidRDefault="00542C62" w:rsidP="005B7961">
      <w:pPr>
        <w:ind w:firstLine="851"/>
        <w:jc w:val="both"/>
        <w:rPr>
          <w:sz w:val="28"/>
          <w:szCs w:val="28"/>
        </w:rPr>
      </w:pPr>
    </w:p>
    <w:p w:rsidR="00065E0E" w:rsidRPr="00137A7D" w:rsidRDefault="00065E0E" w:rsidP="00542C62">
      <w:pPr>
        <w:ind w:firstLine="709"/>
        <w:jc w:val="both"/>
        <w:rPr>
          <w:sz w:val="28"/>
          <w:szCs w:val="28"/>
        </w:rPr>
      </w:pPr>
    </w:p>
    <w:p w:rsidR="00065E0E" w:rsidRPr="00137A7D" w:rsidRDefault="00065E0E" w:rsidP="00542C6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1E0"/>
      </w:tblPr>
      <w:tblGrid>
        <w:gridCol w:w="4785"/>
        <w:gridCol w:w="4786"/>
      </w:tblGrid>
      <w:tr w:rsidR="00542C62" w:rsidRPr="00137A7D" w:rsidTr="00B96CE8">
        <w:tc>
          <w:tcPr>
            <w:tcW w:w="4785" w:type="dxa"/>
          </w:tcPr>
          <w:p w:rsidR="00542C62" w:rsidRPr="00137A7D" w:rsidRDefault="00542C62" w:rsidP="00F85BF5">
            <w:pPr>
              <w:jc w:val="both"/>
              <w:rPr>
                <w:sz w:val="28"/>
                <w:szCs w:val="28"/>
              </w:rPr>
            </w:pPr>
            <w:r w:rsidRPr="00137A7D">
              <w:rPr>
                <w:sz w:val="28"/>
                <w:szCs w:val="28"/>
              </w:rPr>
              <w:t>Глава</w:t>
            </w:r>
          </w:p>
          <w:p w:rsidR="00542C62" w:rsidRPr="00137A7D" w:rsidRDefault="00542C62" w:rsidP="00F85BF5">
            <w:pPr>
              <w:jc w:val="both"/>
              <w:rPr>
                <w:sz w:val="28"/>
                <w:szCs w:val="28"/>
              </w:rPr>
            </w:pPr>
            <w:r w:rsidRPr="00137A7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42C62" w:rsidRPr="00137A7D" w:rsidRDefault="00542C62" w:rsidP="00F85BF5">
            <w:pPr>
              <w:jc w:val="both"/>
              <w:rPr>
                <w:sz w:val="28"/>
                <w:szCs w:val="28"/>
              </w:rPr>
            </w:pPr>
            <w:r w:rsidRPr="00137A7D">
              <w:rPr>
                <w:sz w:val="28"/>
                <w:szCs w:val="28"/>
              </w:rPr>
              <w:t>Кавказский район</w:t>
            </w:r>
          </w:p>
          <w:p w:rsidR="00542C62" w:rsidRPr="00137A7D" w:rsidRDefault="00542C62" w:rsidP="00F85BF5">
            <w:pPr>
              <w:jc w:val="both"/>
              <w:rPr>
                <w:sz w:val="28"/>
                <w:szCs w:val="28"/>
              </w:rPr>
            </w:pPr>
            <w:r w:rsidRPr="00137A7D">
              <w:rPr>
                <w:sz w:val="28"/>
                <w:szCs w:val="28"/>
              </w:rPr>
              <w:t xml:space="preserve">                                       В.Н.Очкаласов</w:t>
            </w:r>
          </w:p>
        </w:tc>
        <w:tc>
          <w:tcPr>
            <w:tcW w:w="4786" w:type="dxa"/>
          </w:tcPr>
          <w:p w:rsidR="00542C62" w:rsidRPr="00137A7D" w:rsidRDefault="00B96CE8" w:rsidP="00F85B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</w:t>
            </w:r>
            <w:r w:rsidR="00542C62" w:rsidRPr="00137A7D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542C62" w:rsidRPr="00137A7D">
              <w:rPr>
                <w:sz w:val="28"/>
                <w:szCs w:val="28"/>
              </w:rPr>
              <w:t xml:space="preserve"> Совета </w:t>
            </w:r>
          </w:p>
          <w:p w:rsidR="00542C62" w:rsidRPr="00137A7D" w:rsidRDefault="00B96CE8" w:rsidP="00F85B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42C62" w:rsidRPr="00137A7D">
              <w:rPr>
                <w:sz w:val="28"/>
                <w:szCs w:val="28"/>
              </w:rPr>
              <w:t>муниципального образования</w:t>
            </w:r>
          </w:p>
          <w:p w:rsidR="00542C62" w:rsidRPr="00137A7D" w:rsidRDefault="00B96CE8" w:rsidP="00F85B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42C62" w:rsidRPr="00137A7D">
              <w:rPr>
                <w:sz w:val="28"/>
                <w:szCs w:val="28"/>
              </w:rPr>
              <w:t>Кавказский район</w:t>
            </w:r>
          </w:p>
          <w:p w:rsidR="00542C62" w:rsidRPr="00137A7D" w:rsidRDefault="00542C62" w:rsidP="00F85BF5">
            <w:pPr>
              <w:jc w:val="both"/>
              <w:rPr>
                <w:sz w:val="28"/>
                <w:szCs w:val="28"/>
              </w:rPr>
            </w:pPr>
            <w:r w:rsidRPr="00137A7D">
              <w:rPr>
                <w:sz w:val="28"/>
                <w:szCs w:val="28"/>
              </w:rPr>
              <w:t xml:space="preserve">                                       </w:t>
            </w:r>
            <w:r w:rsidR="00526F38" w:rsidRPr="00137A7D">
              <w:rPr>
                <w:sz w:val="28"/>
                <w:szCs w:val="28"/>
              </w:rPr>
              <w:t xml:space="preserve">   И.В.Кошелев</w:t>
            </w:r>
            <w:r w:rsidRPr="00137A7D">
              <w:rPr>
                <w:sz w:val="28"/>
                <w:szCs w:val="28"/>
              </w:rPr>
              <w:t xml:space="preserve"> </w:t>
            </w:r>
          </w:p>
        </w:tc>
      </w:tr>
    </w:tbl>
    <w:p w:rsidR="0020488F" w:rsidRPr="0020488F" w:rsidRDefault="0020488F" w:rsidP="0020488F">
      <w:pPr>
        <w:jc w:val="both"/>
        <w:rPr>
          <w:sz w:val="28"/>
          <w:szCs w:val="28"/>
        </w:rPr>
      </w:pPr>
    </w:p>
    <w:sectPr w:rsidR="0020488F" w:rsidRPr="0020488F" w:rsidSect="005A6889">
      <w:pgSz w:w="11906" w:h="16838"/>
      <w:pgMar w:top="426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20488F"/>
    <w:rsid w:val="000341A0"/>
    <w:rsid w:val="00065E0E"/>
    <w:rsid w:val="000B26CC"/>
    <w:rsid w:val="00137A7D"/>
    <w:rsid w:val="0020488F"/>
    <w:rsid w:val="0020765D"/>
    <w:rsid w:val="00213ABF"/>
    <w:rsid w:val="00213D6A"/>
    <w:rsid w:val="0021665B"/>
    <w:rsid w:val="002700EC"/>
    <w:rsid w:val="00282F60"/>
    <w:rsid w:val="002E2ECB"/>
    <w:rsid w:val="00327F6D"/>
    <w:rsid w:val="00337C02"/>
    <w:rsid w:val="00403D33"/>
    <w:rsid w:val="0041580E"/>
    <w:rsid w:val="004364FC"/>
    <w:rsid w:val="004745A2"/>
    <w:rsid w:val="00526F38"/>
    <w:rsid w:val="005317B3"/>
    <w:rsid w:val="00542C62"/>
    <w:rsid w:val="005A6889"/>
    <w:rsid w:val="005B0B2C"/>
    <w:rsid w:val="005B6F3F"/>
    <w:rsid w:val="005B7961"/>
    <w:rsid w:val="005C4BD4"/>
    <w:rsid w:val="00636794"/>
    <w:rsid w:val="007456E5"/>
    <w:rsid w:val="007A24BC"/>
    <w:rsid w:val="007D361B"/>
    <w:rsid w:val="00806AB0"/>
    <w:rsid w:val="00870943"/>
    <w:rsid w:val="008D0A02"/>
    <w:rsid w:val="008F2457"/>
    <w:rsid w:val="009D2E43"/>
    <w:rsid w:val="00B92FCD"/>
    <w:rsid w:val="00B96CE8"/>
    <w:rsid w:val="00C24D67"/>
    <w:rsid w:val="00C537A7"/>
    <w:rsid w:val="00D21E06"/>
    <w:rsid w:val="00D761FA"/>
    <w:rsid w:val="00DA7957"/>
    <w:rsid w:val="00E33C06"/>
    <w:rsid w:val="00F8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0B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542C62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table" w:styleId="a3">
    <w:name w:val="Table Grid"/>
    <w:basedOn w:val="a1"/>
    <w:rsid w:val="00542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5A68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A68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SovetPK</cp:lastModifiedBy>
  <cp:revision>5</cp:revision>
  <cp:lastPrinted>2022-09-15T07:19:00Z</cp:lastPrinted>
  <dcterms:created xsi:type="dcterms:W3CDTF">2022-09-14T11:26:00Z</dcterms:created>
  <dcterms:modified xsi:type="dcterms:W3CDTF">2022-09-19T09:07:00Z</dcterms:modified>
</cp:coreProperties>
</file>